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EE" w:rsidRDefault="002723EE" w:rsidP="002723E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2723EE" w:rsidRDefault="002723EE" w:rsidP="0027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успешной сдачи централизованного тестирования учащимися выпускных классов региональный центр тестирования при поддержке Управления образования Гомельского облисполкома в рамках плана-графика мероприятий по профессиональной ориентации учащихся учреждений образования Гомельской области на 2016/2017 год планирует проведение диагностики психологической готовности к централизованному тестированию учащихся-выпуск</w:t>
      </w:r>
      <w:r>
        <w:rPr>
          <w:sz w:val="28"/>
          <w:szCs w:val="28"/>
        </w:rPr>
        <w:t>ников 11-х классов</w:t>
      </w:r>
      <w:r>
        <w:rPr>
          <w:sz w:val="28"/>
          <w:szCs w:val="28"/>
        </w:rPr>
        <w:t xml:space="preserve">. </w:t>
      </w:r>
    </w:p>
    <w:p w:rsidR="002723EE" w:rsidRDefault="002723EE" w:rsidP="002723E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Анализ централизованного тестирования прошлых лет показывает, что повышенная тревожность и волнение учащихся на экзаменах оказывает существенное влияние на их результаты тестирования. Учащиеся, которые испытывают повышенное волнение, по большей части, хорошо успевающие ученики школ, лицеев и гимназий.</w:t>
      </w:r>
    </w:p>
    <w:p w:rsidR="002723EE" w:rsidRDefault="002723EE" w:rsidP="002723E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основе структуры готовности к централизованному тестированию лежит анализ затруднений, с которыми сталкиваются учащиеся при сдаче экзамена.</w:t>
      </w:r>
    </w:p>
    <w:p w:rsidR="002723EE" w:rsidRDefault="002723EE" w:rsidP="002723E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Ориентиром в процессе психологической подготовки к централизованному тестированию является психологическая готовность учащегося-выпускника, под которой мы понимаем </w:t>
      </w:r>
      <w:proofErr w:type="spellStart"/>
      <w:r>
        <w:rPr>
          <w:i/>
          <w:sz w:val="28"/>
          <w:szCs w:val="28"/>
        </w:rPr>
        <w:t>сформированность</w:t>
      </w:r>
      <w:proofErr w:type="spellEnd"/>
      <w:r>
        <w:rPr>
          <w:i/>
          <w:sz w:val="28"/>
          <w:szCs w:val="28"/>
        </w:rPr>
        <w:t xml:space="preserve"> знаний и умений, личностных черт и навыков поведения, обеспечивающих успешность учащегося при сдаче вступительных испытаний. В этой связи психологическая готовность выпускника к централизованному тестированию рассматривается как интегральный результат учебной деятельности.</w:t>
      </w:r>
    </w:p>
    <w:p w:rsidR="002723EE" w:rsidRDefault="002723EE" w:rsidP="0027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диагностики психологической готовности к централизованному тестированию учащимся будет предоставляться развернутая и</w:t>
      </w:r>
      <w:r>
        <w:rPr>
          <w:sz w:val="28"/>
          <w:szCs w:val="28"/>
        </w:rPr>
        <w:t>нтерпретация,</w:t>
      </w:r>
      <w:r>
        <w:rPr>
          <w:sz w:val="28"/>
          <w:szCs w:val="28"/>
        </w:rPr>
        <w:t xml:space="preserve"> будут даны общие рекомендации по преодолению затруднений различного типа у учащихся на этапе подготовки и сдачи централизованного тестирования.</w:t>
      </w:r>
    </w:p>
    <w:p w:rsidR="00944B0E" w:rsidRPr="002723EE" w:rsidRDefault="002723EE" w:rsidP="002723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Учащимся 11-го класса, планирующим</w:t>
      </w:r>
      <w:r>
        <w:rPr>
          <w:b/>
          <w:sz w:val="28"/>
          <w:szCs w:val="28"/>
        </w:rPr>
        <w:t xml:space="preserve"> сдавать централизованное тестирование в 2017 году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обходимо записаться у классного руководителя для прохождения </w:t>
      </w:r>
      <w:r>
        <w:rPr>
          <w:sz w:val="28"/>
          <w:szCs w:val="28"/>
        </w:rPr>
        <w:t xml:space="preserve">диагностики психологической готовности </w:t>
      </w:r>
      <w:r>
        <w:rPr>
          <w:sz w:val="28"/>
          <w:szCs w:val="28"/>
        </w:rPr>
        <w:t>к ЦТ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Оплата за 1 учащегося производится в размере 1 </w:t>
      </w:r>
      <w:r>
        <w:rPr>
          <w:sz w:val="28"/>
          <w:szCs w:val="28"/>
        </w:rPr>
        <w:t xml:space="preserve">рубль 20 копеек. </w:t>
      </w:r>
      <w:bookmarkStart w:id="0" w:name="_GoBack"/>
      <w:bookmarkEnd w:id="0"/>
    </w:p>
    <w:sectPr w:rsidR="00944B0E" w:rsidRPr="0027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EE"/>
    <w:rsid w:val="002723EE"/>
    <w:rsid w:val="004051CB"/>
    <w:rsid w:val="00823186"/>
    <w:rsid w:val="009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E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E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2017-01-09T13:29:00Z</dcterms:created>
  <dcterms:modified xsi:type="dcterms:W3CDTF">2017-01-09T13:41:00Z</dcterms:modified>
</cp:coreProperties>
</file>